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742946"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lang w:val="en-IN" w:eastAsia="en-IN"/>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r w:rsidRPr="00430D8E">
        <w:rPr>
          <w:rFonts w:cs="Calibri"/>
          <w:b/>
          <w:sz w:val="20"/>
        </w:rPr>
        <w:t xml:space="preserve">Hydel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r w:rsidRPr="00430D8E">
        <w:rPr>
          <w:rFonts w:cs="Calibri"/>
          <w:szCs w:val="28"/>
        </w:rPr>
        <w:t>CIN : U31200UP2003SGC027458</w:t>
      </w:r>
    </w:p>
    <w:p w:rsidR="00E679AB" w:rsidRPr="00430D8E" w:rsidRDefault="00E679AB" w:rsidP="00E679AB">
      <w:pPr>
        <w:spacing w:after="0"/>
        <w:rPr>
          <w:rFonts w:cs="Calibri"/>
          <w:szCs w:val="28"/>
        </w:rPr>
      </w:pPr>
      <w:r w:rsidRPr="00430D8E">
        <w:rPr>
          <w:rFonts w:cs="Calibri"/>
          <w:szCs w:val="28"/>
        </w:rPr>
        <w:t>Email id :</w:t>
      </w:r>
      <w:r w:rsidR="00EB6D09">
        <w:rPr>
          <w:rFonts w:cs="Calibri"/>
          <w:szCs w:val="28"/>
        </w:rPr>
        <w:t>s</w:t>
      </w:r>
      <w:r>
        <w:rPr>
          <w:rFonts w:cs="Calibri"/>
          <w:szCs w:val="28"/>
        </w:rPr>
        <w:t>e</w:t>
      </w:r>
      <w:r w:rsidRPr="00430D8E">
        <w:rPr>
          <w:rFonts w:cs="Calibri"/>
          <w:szCs w:val="28"/>
        </w:rPr>
        <w:t>civilpvvnlgzb@gmail.com</w:t>
      </w:r>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BD6C07" w:rsidP="00742946">
            <w:pPr>
              <w:spacing w:after="0" w:line="240" w:lineRule="auto"/>
              <w:jc w:val="both"/>
              <w:rPr>
                <w:rFonts w:asciiTheme="majorHAnsi" w:hAnsiTheme="majorHAnsi"/>
                <w:bCs/>
              </w:rPr>
            </w:pPr>
            <w:r w:rsidRPr="00BD6C07">
              <w:rPr>
                <w:rFonts w:cs="Arial"/>
                <w:bCs/>
              </w:rPr>
              <w:t>Supply and Installation of 1 Nos. Single Girder E.O.T. Crane 5 M.T. capac</w:t>
            </w:r>
            <w:r w:rsidR="00874161">
              <w:rPr>
                <w:rFonts w:cs="Arial"/>
                <w:bCs/>
              </w:rPr>
              <w:t>ity (Suitable for 6M. lift and 6.60</w:t>
            </w:r>
            <w:r w:rsidRPr="00BD6C07">
              <w:rPr>
                <w:rFonts w:cs="Arial"/>
                <w:bCs/>
              </w:rPr>
              <w:t>M. span) for New Shed at Tran</w:t>
            </w:r>
            <w:r w:rsidR="00742946">
              <w:rPr>
                <w:rFonts w:cs="Arial"/>
                <w:bCs/>
              </w:rPr>
              <w:t xml:space="preserve">sformer Repairing Workshop </w:t>
            </w:r>
            <w:proofErr w:type="spellStart"/>
            <w:r w:rsidR="00742946">
              <w:rPr>
                <w:rFonts w:cs="Arial"/>
                <w:bCs/>
              </w:rPr>
              <w:t>Bijnor</w:t>
            </w:r>
            <w:proofErr w:type="spellEnd"/>
            <w:r w:rsidR="00742946">
              <w:rPr>
                <w:rFonts w:cs="Arial"/>
                <w:bCs/>
              </w:rPr>
              <w:t xml:space="preserve">, </w:t>
            </w:r>
            <w:proofErr w:type="spellStart"/>
            <w:r w:rsidR="00742946">
              <w:rPr>
                <w:rFonts w:cs="Arial"/>
                <w:bCs/>
              </w:rPr>
              <w:t>Distt</w:t>
            </w:r>
            <w:proofErr w:type="spellEnd"/>
            <w:r w:rsidR="00742946">
              <w:rPr>
                <w:rFonts w:cs="Arial"/>
                <w:bCs/>
              </w:rPr>
              <w:t xml:space="preserve">. </w:t>
            </w:r>
            <w:proofErr w:type="spellStart"/>
            <w:r w:rsidR="00742946">
              <w:rPr>
                <w:rFonts w:cs="Arial"/>
                <w:bCs/>
              </w:rPr>
              <w:t>Bijnor</w:t>
            </w:r>
            <w:proofErr w:type="spellEnd"/>
            <w:r w:rsidRPr="00BD6C07">
              <w:rPr>
                <w:rFonts w:cs="Arial"/>
                <w:bCs/>
              </w:rPr>
              <w:t>.</w:t>
            </w:r>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BD6C07"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669" w:type="dxa"/>
            <w:shd w:val="clear" w:color="auto" w:fill="auto"/>
            <w:noWrap/>
            <w:vAlign w:val="center"/>
            <w:hideMark/>
          </w:tcPr>
          <w:p w:rsidR="00E679AB" w:rsidRPr="00C4515D" w:rsidRDefault="00E679AB" w:rsidP="000F26F0">
            <w:pPr>
              <w:rPr>
                <w:b/>
                <w:bCs/>
                <w:color w:val="FF0000"/>
                <w:sz w:val="28"/>
                <w:szCs w:val="28"/>
              </w:rPr>
            </w:pP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BD6C07">
              <w:rPr>
                <w:rFonts w:ascii="Times New Roman" w:eastAsia="Times New Roman" w:hAnsi="Times New Roman" w:cs="Times New Roman"/>
                <w:color w:val="000000"/>
              </w:rPr>
              <w:t>01</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10354E">
            <w:pPr>
              <w:spacing w:after="0" w:line="240" w:lineRule="auto"/>
            </w:pPr>
            <w:r w:rsidRPr="0037429C">
              <w:rPr>
                <w:rFonts w:ascii="Times New Roman" w:eastAsia="Times New Roman" w:hAnsi="Times New Roman" w:cs="Times New Roman"/>
                <w:b/>
                <w:bCs/>
                <w:color w:val="000000"/>
              </w:rPr>
              <w:t>Amount in Words:-</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themselves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has to Put up all relevant drawing with design/layout to SE (Civil) Ghaziabad for approval at his own cost if required,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mentioned in this BOQ for any item is also include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bookmarkStart w:id="0" w:name="_GoBack"/>
      <w:bookmarkEnd w:id="0"/>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15:restartNumberingAfterBreak="0">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D12819"/>
    <w:rsid w:val="000670BC"/>
    <w:rsid w:val="000B0505"/>
    <w:rsid w:val="000F26F0"/>
    <w:rsid w:val="0010354E"/>
    <w:rsid w:val="00135F4B"/>
    <w:rsid w:val="00161728"/>
    <w:rsid w:val="001F3358"/>
    <w:rsid w:val="0022024C"/>
    <w:rsid w:val="00252C28"/>
    <w:rsid w:val="00267D0A"/>
    <w:rsid w:val="002F539D"/>
    <w:rsid w:val="0037429C"/>
    <w:rsid w:val="003A1EA5"/>
    <w:rsid w:val="00444139"/>
    <w:rsid w:val="005C37C9"/>
    <w:rsid w:val="006A3E20"/>
    <w:rsid w:val="006C79A8"/>
    <w:rsid w:val="006F1793"/>
    <w:rsid w:val="006F7286"/>
    <w:rsid w:val="00731A45"/>
    <w:rsid w:val="00742946"/>
    <w:rsid w:val="00786E73"/>
    <w:rsid w:val="007A6650"/>
    <w:rsid w:val="007C5C33"/>
    <w:rsid w:val="0081433F"/>
    <w:rsid w:val="00874161"/>
    <w:rsid w:val="0097343C"/>
    <w:rsid w:val="00A504AB"/>
    <w:rsid w:val="00AB20EE"/>
    <w:rsid w:val="00AF4BD8"/>
    <w:rsid w:val="00B32C1F"/>
    <w:rsid w:val="00B5292F"/>
    <w:rsid w:val="00B7372D"/>
    <w:rsid w:val="00BB2E1A"/>
    <w:rsid w:val="00BC5C6E"/>
    <w:rsid w:val="00BD6C07"/>
    <w:rsid w:val="00BD7C32"/>
    <w:rsid w:val="00C45E97"/>
    <w:rsid w:val="00D06C6B"/>
    <w:rsid w:val="00D12819"/>
    <w:rsid w:val="00D760A3"/>
    <w:rsid w:val="00D80832"/>
    <w:rsid w:val="00D86959"/>
    <w:rsid w:val="00DB0673"/>
    <w:rsid w:val="00DB2256"/>
    <w:rsid w:val="00E04CFA"/>
    <w:rsid w:val="00E054AE"/>
    <w:rsid w:val="00E62B09"/>
    <w:rsid w:val="00E679AB"/>
    <w:rsid w:val="00EA43B3"/>
    <w:rsid w:val="00EB6D09"/>
    <w:rsid w:val="00EC7D94"/>
    <w:rsid w:val="00ED0902"/>
    <w:rsid w:val="00EE7566"/>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6BABA8E-6393-4B78-BDDA-E0E257F67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2</Pages>
  <Words>1552</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hp</cp:lastModifiedBy>
  <cp:revision>61</cp:revision>
  <cp:lastPrinted>2024-06-14T08:15:00Z</cp:lastPrinted>
  <dcterms:created xsi:type="dcterms:W3CDTF">2024-01-05T11:26:00Z</dcterms:created>
  <dcterms:modified xsi:type="dcterms:W3CDTF">2024-06-22T08:17:00Z</dcterms:modified>
</cp:coreProperties>
</file>